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69" w:rsidRDefault="004311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</w:p>
    <w:p w:rsidR="00431169" w:rsidRPr="00431169" w:rsidRDefault="00431169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 w:rsidRPr="00431169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shd w:val="clear" w:color="auto" w:fill="FFFFFF"/>
        </w:rPr>
        <w:t>Мирилки</w:t>
      </w:r>
      <w:proofErr w:type="spellEnd"/>
    </w:p>
    <w:p w:rsidR="00000000" w:rsidRPr="00431169" w:rsidRDefault="004311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Выборка детских шуточных </w:t>
      </w:r>
      <w:proofErr w:type="spellStart"/>
      <w:r w:rsidRPr="00431169">
        <w:rPr>
          <w:rFonts w:ascii="Times New Roman" w:hAnsi="Times New Roman" w:cs="Times New Roman"/>
          <w:sz w:val="28"/>
          <w:szCs w:val="28"/>
          <w:shd w:val="clear" w:color="auto" w:fill="FFFFFF"/>
        </w:rPr>
        <w:t>стихков-мирилок</w:t>
      </w:r>
      <w:proofErr w:type="spellEnd"/>
      <w:r w:rsidRPr="00431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431169">
        <w:rPr>
          <w:rFonts w:ascii="Times New Roman" w:hAnsi="Times New Roman" w:cs="Times New Roman"/>
          <w:sz w:val="28"/>
          <w:szCs w:val="28"/>
          <w:shd w:val="clear" w:color="auto" w:fill="FFFFFF"/>
        </w:rPr>
        <w:t>малыдшей</w:t>
      </w:r>
      <w:proofErr w:type="spellEnd"/>
      <w:r w:rsidRPr="00431169">
        <w:rPr>
          <w:rFonts w:ascii="Times New Roman" w:hAnsi="Times New Roman" w:cs="Times New Roman"/>
          <w:sz w:val="28"/>
          <w:szCs w:val="28"/>
          <w:shd w:val="clear" w:color="auto" w:fill="FFFFFF"/>
        </w:rPr>
        <w:t>. Добрые стихотворения на случаи ссор. Эти стишки помогают деткам быстро примириться и простить все обиды. Существует традиция для того чтобы помириться с тем с кем находишься в ссоре, нужно держась за мизинчики громко и наизусть произнести. И дружба – навсегда!  </w:t>
      </w:r>
    </w:p>
    <w:p w:rsid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431169" w:rsidSect="00431169"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FFC000"/>
            <w:left w:val="flowersDaisies" w:sz="20" w:space="24" w:color="FFC000"/>
            <w:bottom w:val="flowersDaisies" w:sz="20" w:space="24" w:color="FFC000"/>
            <w:right w:val="flowersDaisies" w:sz="20" w:space="24" w:color="FFC000"/>
          </w:pgBorders>
          <w:cols w:space="708"/>
          <w:docGrid w:linePitch="360"/>
        </w:sectPr>
      </w:pP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Пальчик за пальчик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Пальчик за пальчик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Крепко возьмем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Раньше дрались,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 xml:space="preserve">А теперь ни </w:t>
      </w:r>
      <w:proofErr w:type="gramStart"/>
      <w:r w:rsidRPr="0043116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431169">
        <w:rPr>
          <w:rFonts w:ascii="Times New Roman" w:eastAsia="Times New Roman" w:hAnsi="Times New Roman" w:cs="Times New Roman"/>
          <w:sz w:val="28"/>
          <w:szCs w:val="28"/>
        </w:rPr>
        <w:t xml:space="preserve"> чем.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b/>
          <w:bCs/>
          <w:sz w:val="28"/>
          <w:szCs w:val="28"/>
        </w:rPr>
        <w:t>Не дерись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Не дерись, не дерись,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Ну-ка быстро помирись!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b/>
          <w:bCs/>
          <w:sz w:val="28"/>
          <w:szCs w:val="28"/>
        </w:rPr>
        <w:t>Мирись, мирись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Мирись, мирись, мирись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И больше не дерись.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А если будешь драться,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То я буду кусаться.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А кусаться нам нельзя,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Потому что мы друзья!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b/>
          <w:bCs/>
          <w:sz w:val="28"/>
          <w:szCs w:val="28"/>
        </w:rPr>
        <w:t>Ссориться не будем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Ссориться не будем.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Будем мы дружить,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Клятву не забудем,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Пока мы будем жить!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b/>
          <w:bCs/>
          <w:sz w:val="28"/>
          <w:szCs w:val="28"/>
        </w:rPr>
        <w:t>Хватит сердиться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Хватит нам уже сердиться,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Поскорей давай мириться: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- Ты мой друг!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- И я твой друг!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Мы обиды все забудем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И дружить, как прежде будем!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Давайте все мириться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Давайте все мириться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Игрушками делиться.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А кто не станет мириться-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С тем не будем водиться!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b/>
          <w:bCs/>
          <w:sz w:val="28"/>
          <w:szCs w:val="28"/>
        </w:rPr>
        <w:t>Давай дружить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Чем ругаться и дразниться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Лучше нам с тобой мириться!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Очень скучно в ссоре жить,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Потому – давай дружить!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b/>
          <w:bCs/>
          <w:sz w:val="28"/>
          <w:szCs w:val="28"/>
        </w:rPr>
        <w:t>Солнце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Чтобы солнце улыбалось,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Нас с тобой согреть старалось,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Нужно просто стать добрей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И мириться нам скорей!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b/>
          <w:bCs/>
          <w:sz w:val="28"/>
          <w:szCs w:val="28"/>
        </w:rPr>
        <w:t>Тёплый лучик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Солнце выйдет из-за тучек,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Нас согреет тёплый лучик.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А ругаться нам нельзя,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Потому что мы друзья.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b/>
          <w:bCs/>
          <w:sz w:val="28"/>
          <w:szCs w:val="28"/>
        </w:rPr>
        <w:t>Подружки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Давайте не ссориться подружки,</w:t>
      </w:r>
    </w:p>
    <w:p w:rsidR="00431169" w:rsidRPr="00431169" w:rsidRDefault="00431169" w:rsidP="0043116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169">
        <w:rPr>
          <w:rFonts w:ascii="Times New Roman" w:eastAsia="Times New Roman" w:hAnsi="Times New Roman" w:cs="Times New Roman"/>
          <w:sz w:val="28"/>
          <w:szCs w:val="28"/>
        </w:rPr>
        <w:t>Нам ведь так грустно друг без дружки!</w:t>
      </w:r>
    </w:p>
    <w:p w:rsidR="00431169" w:rsidRPr="00431169" w:rsidRDefault="00431169">
      <w:pPr>
        <w:rPr>
          <w:rFonts w:ascii="Times New Roman" w:hAnsi="Times New Roman" w:cs="Times New Roman"/>
          <w:sz w:val="28"/>
          <w:szCs w:val="28"/>
        </w:rPr>
      </w:pPr>
    </w:p>
    <w:sectPr w:rsidR="00431169" w:rsidRPr="00431169" w:rsidSect="00431169">
      <w:type w:val="continuous"/>
      <w:pgSz w:w="11906" w:h="16838"/>
      <w:pgMar w:top="1134" w:right="850" w:bottom="1134" w:left="1701" w:header="708" w:footer="708" w:gutter="0"/>
      <w:pgBorders w:offsetFrom="page">
        <w:top w:val="flowersDaisies" w:sz="20" w:space="24" w:color="FFC000"/>
        <w:left w:val="flowersDaisies" w:sz="20" w:space="24" w:color="FFC000"/>
        <w:bottom w:val="flowersDaisies" w:sz="20" w:space="24" w:color="FFC000"/>
        <w:right w:val="flowersDaisies" w:sz="20" w:space="24" w:color="FFC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169"/>
    <w:rsid w:val="0043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1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2015-01-18T15:43:00Z</dcterms:created>
  <dcterms:modified xsi:type="dcterms:W3CDTF">2015-01-18T15:47:00Z</dcterms:modified>
</cp:coreProperties>
</file>